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F" w:rsidRDefault="00D370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70FF" w:rsidRDefault="00D370FF">
      <w:pPr>
        <w:pStyle w:val="ConsPlusNormal"/>
        <w:jc w:val="both"/>
        <w:outlineLvl w:val="0"/>
      </w:pPr>
    </w:p>
    <w:p w:rsidR="00D370FF" w:rsidRDefault="00D370FF">
      <w:pPr>
        <w:pStyle w:val="ConsPlusTitle"/>
        <w:jc w:val="center"/>
        <w:outlineLvl w:val="0"/>
      </w:pPr>
      <w:r>
        <w:t>АДМИНИСТРАЦИЯ</w:t>
      </w:r>
    </w:p>
    <w:p w:rsidR="00D370FF" w:rsidRDefault="00D370FF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370FF" w:rsidRDefault="00D370FF">
      <w:pPr>
        <w:pStyle w:val="ConsPlusTitle"/>
        <w:jc w:val="center"/>
      </w:pPr>
      <w:r>
        <w:t>ГОРОД ЖЕЛЕЗНОГОРСК КРАСНОЯРСКОГО КРАЯ</w:t>
      </w:r>
    </w:p>
    <w:p w:rsidR="00D370FF" w:rsidRDefault="00D370FF">
      <w:pPr>
        <w:pStyle w:val="ConsPlusTitle"/>
        <w:jc w:val="center"/>
      </w:pPr>
    </w:p>
    <w:p w:rsidR="00D370FF" w:rsidRDefault="00D370FF">
      <w:pPr>
        <w:pStyle w:val="ConsPlusTitle"/>
        <w:jc w:val="center"/>
      </w:pPr>
      <w:r>
        <w:t>ПОСТАНОВЛЕНИЕ</w:t>
      </w:r>
    </w:p>
    <w:p w:rsidR="00D370FF" w:rsidRDefault="00D370FF">
      <w:pPr>
        <w:pStyle w:val="ConsPlusTitle"/>
        <w:jc w:val="center"/>
      </w:pPr>
      <w:r>
        <w:t>от 17 января 2022 г. N 50</w:t>
      </w:r>
    </w:p>
    <w:p w:rsidR="00D370FF" w:rsidRDefault="00D370FF">
      <w:pPr>
        <w:pStyle w:val="ConsPlusTitle"/>
      </w:pPr>
    </w:p>
    <w:p w:rsidR="00D370FF" w:rsidRDefault="00D370FF">
      <w:pPr>
        <w:pStyle w:val="ConsPlusTitle"/>
        <w:jc w:val="center"/>
      </w:pPr>
      <w:r>
        <w:t>О ВНЕСЕНИИ ИЗМЕНЕНИЙ В ПОСТАНОВЛЕНИЕ АДМИНИСТРАЦИИ</w:t>
      </w:r>
    </w:p>
    <w:p w:rsidR="00D370FF" w:rsidRDefault="00D370FF">
      <w:pPr>
        <w:pStyle w:val="ConsPlusTitle"/>
        <w:jc w:val="center"/>
      </w:pPr>
      <w:r>
        <w:t>ЗАТО Г. ЖЕЛЕЗНОГОРСК ОТ 19.06.2018 N 1193 "О СОЗДАНИИ</w:t>
      </w:r>
    </w:p>
    <w:p w:rsidR="00D370FF" w:rsidRDefault="00D370FF">
      <w:pPr>
        <w:pStyle w:val="ConsPlusTitle"/>
        <w:jc w:val="center"/>
      </w:pPr>
      <w:r>
        <w:t>РАБОЧЕЙ ГРУППЫ В СФЕРЕ ЗДРАВООХРАНЕНИЯ ПРИ АДМИНИСТРАЦИИ</w:t>
      </w:r>
    </w:p>
    <w:p w:rsidR="00D370FF" w:rsidRDefault="00D370FF">
      <w:pPr>
        <w:pStyle w:val="ConsPlusTitle"/>
        <w:jc w:val="center"/>
      </w:pPr>
      <w:r>
        <w:t>ЗАТО Г. ЖЕЛЕЗНОГОРСК"</w:t>
      </w: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ind w:firstLine="540"/>
        <w:jc w:val="both"/>
      </w:pPr>
      <w:r>
        <w:t xml:space="preserve">В целях содействия в проведении единой государственной политики в сфере охраны здоровья, реализации </w:t>
      </w:r>
      <w:proofErr w:type="gramStart"/>
      <w:r>
        <w:t>в</w:t>
      </w:r>
      <w:proofErr w:type="gramEnd"/>
      <w:r>
        <w:t xml:space="preserve"> ЗАТО Железногорск прав граждан на охрану здоровья, руководствуясь </w:t>
      </w:r>
      <w:hyperlink r:id="rId5">
        <w:r>
          <w:rPr>
            <w:color w:val="0000FF"/>
          </w:rPr>
          <w:t>Уставом</w:t>
        </w:r>
      </w:hyperlink>
      <w:r>
        <w:t xml:space="preserve"> ЗАТО Железногорск постановляю:</w:t>
      </w:r>
    </w:p>
    <w:p w:rsidR="00D370FF" w:rsidRDefault="00D370F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19.06.2018 N 1193 "О создании рабочей группы в сфере здравоохранения при Администрации ЗАТО г. Железногорск" следующие изменения:</w:t>
      </w:r>
    </w:p>
    <w:p w:rsidR="00D370FF" w:rsidRDefault="00D370FF">
      <w:pPr>
        <w:pStyle w:val="ConsPlusNormal"/>
        <w:spacing w:before="22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Приложение N 1</w:t>
        </w:r>
      </w:hyperlink>
      <w:r>
        <w:t xml:space="preserve"> к Постановлению изложить в новой редакции согласно </w:t>
      </w:r>
      <w:hyperlink w:anchor="P3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370FF" w:rsidRDefault="00D370FF">
      <w:pPr>
        <w:pStyle w:val="ConsPlusNormal"/>
        <w:spacing w:before="220"/>
        <w:ind w:firstLine="540"/>
        <w:jc w:val="both"/>
      </w:pPr>
      <w:r>
        <w:t xml:space="preserve">2. Руководителю Управления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D370FF" w:rsidRDefault="00D370FF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D370FF" w:rsidRDefault="00D370FF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Распоряжения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D370FF" w:rsidRDefault="00D370FF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D370FF" w:rsidRDefault="00D370F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D370FF" w:rsidRDefault="00D370FF">
      <w:pPr>
        <w:pStyle w:val="ConsPlusNormal"/>
        <w:jc w:val="right"/>
      </w:pPr>
      <w:r>
        <w:t>А.А.СЕРГЕЙКИН</w:t>
      </w: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right"/>
        <w:outlineLvl w:val="0"/>
      </w:pPr>
      <w:r>
        <w:t>Приложение</w:t>
      </w:r>
    </w:p>
    <w:p w:rsidR="00D370FF" w:rsidRDefault="00D370FF">
      <w:pPr>
        <w:pStyle w:val="ConsPlusNormal"/>
        <w:jc w:val="right"/>
      </w:pPr>
      <w:r>
        <w:t>к Постановлению</w:t>
      </w:r>
    </w:p>
    <w:p w:rsidR="00D370FF" w:rsidRDefault="00D370F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370FF" w:rsidRDefault="00D370FF">
      <w:pPr>
        <w:pStyle w:val="ConsPlusNormal"/>
        <w:jc w:val="right"/>
      </w:pPr>
      <w:r>
        <w:t>от 17 января 2022 г. N 50</w:t>
      </w:r>
    </w:p>
    <w:p w:rsidR="00D370FF" w:rsidRDefault="00D370FF">
      <w:pPr>
        <w:pStyle w:val="ConsPlusNormal"/>
        <w:jc w:val="right"/>
      </w:pPr>
      <w:r>
        <w:t>Приложение N 1</w:t>
      </w:r>
    </w:p>
    <w:p w:rsidR="00D370FF" w:rsidRDefault="00D370FF">
      <w:pPr>
        <w:pStyle w:val="ConsPlusNormal"/>
        <w:jc w:val="right"/>
      </w:pPr>
      <w:r>
        <w:t>к Постановлению</w:t>
      </w:r>
    </w:p>
    <w:p w:rsidR="00D370FF" w:rsidRDefault="00D370F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370FF" w:rsidRDefault="00D370FF">
      <w:pPr>
        <w:pStyle w:val="ConsPlusNormal"/>
        <w:jc w:val="right"/>
      </w:pPr>
      <w:r>
        <w:lastRenderedPageBreak/>
        <w:t>от 19 июня 2018 г. N 1193</w:t>
      </w: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Title"/>
        <w:jc w:val="center"/>
      </w:pPr>
      <w:bookmarkStart w:id="0" w:name="P38"/>
      <w:bookmarkEnd w:id="0"/>
      <w:r>
        <w:t>СОСТАВ</w:t>
      </w:r>
    </w:p>
    <w:p w:rsidR="00D370FF" w:rsidRDefault="00D370FF">
      <w:pPr>
        <w:pStyle w:val="ConsPlusTitle"/>
        <w:jc w:val="center"/>
      </w:pPr>
      <w:r>
        <w:t>РАБОЧЕЙ ГРУППЫ В СФЕРЕ ЗДРАВООХРАНЕНИЯ ПРИ АДМИНИСТРАЦИИ</w:t>
      </w:r>
    </w:p>
    <w:p w:rsidR="00D370FF" w:rsidRDefault="00D370FF">
      <w:pPr>
        <w:pStyle w:val="ConsPlusTitle"/>
        <w:jc w:val="center"/>
      </w:pPr>
      <w:r>
        <w:t>ЗАТО Г. ЖЕЛЕЗНОГОРСК</w:t>
      </w:r>
    </w:p>
    <w:p w:rsidR="00D370FF" w:rsidRDefault="00D37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Ермакович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 xml:space="preserve">начальник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края, заместитель председателя.</w:t>
            </w:r>
          </w:p>
        </w:tc>
      </w:tr>
      <w:tr w:rsidR="00D370F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Члены комиссии: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Винокуров Д.П.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врач-эндокринолог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Дубровский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Дергачева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председатель Железногорской местной общественной организации ветеранов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Колотупов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заместитель главного врача по медицинской части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Молоствова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врач-физиотерапевт, заведующая Центром восстановительного лечения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Орехова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начальник юридического отдела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Панченко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руководитель по взаимодействию с региональными органами власти, местными сообществами и общественными организациями ФГУП "Горно-химический комбинат", руководитель МКУ "Центр общественных связей"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Пилипенко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 xml:space="preserve">руководитель Приемной Общественного совета Госкорпорации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Скоробогатов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>заведующий детской поликлиникой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t>Третьякова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 xml:space="preserve">главный редактор газеты "Город и горожане" (МКУ "Центр </w:t>
            </w:r>
            <w:r>
              <w:lastRenderedPageBreak/>
              <w:t>общественных связей" (по согласованию);</w:t>
            </w:r>
          </w:p>
        </w:tc>
      </w:tr>
      <w:tr w:rsidR="00D370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</w:pPr>
            <w:r>
              <w:lastRenderedPageBreak/>
              <w:t>Шаранов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370FF" w:rsidRDefault="00D370FF">
            <w:pPr>
              <w:pStyle w:val="ConsPlusNormal"/>
              <w:jc w:val="both"/>
            </w:pPr>
            <w:r>
              <w:t xml:space="preserve">руководитель информационного центра </w:t>
            </w:r>
            <w:proofErr w:type="gramStart"/>
            <w:r>
              <w:t>ФГУП</w:t>
            </w:r>
            <w:proofErr w:type="gramEnd"/>
            <w:r>
              <w:t xml:space="preserve"> НО РАО (по согласованию)</w:t>
            </w:r>
          </w:p>
        </w:tc>
      </w:tr>
    </w:tbl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jc w:val="both"/>
      </w:pPr>
    </w:p>
    <w:p w:rsidR="00D370FF" w:rsidRDefault="00D37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9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70FF"/>
    <w:rsid w:val="000C11A9"/>
    <w:rsid w:val="0032276D"/>
    <w:rsid w:val="004E0B17"/>
    <w:rsid w:val="005A2290"/>
    <w:rsid w:val="0086336A"/>
    <w:rsid w:val="008D7B48"/>
    <w:rsid w:val="00D22D2D"/>
    <w:rsid w:val="00D3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7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7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C5CA71A099FA3C514A3731128DC9E5BBB1F0535DA6B239248FAF461315A446BFCB89D9FA3CB6BE02F60CCADA60202875CA423E96B2AF7EA299CE8X62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C5CA71A099FA3C514A3731128DC9E5BBB1F0535DA6B239248FAF461315A446BFCB89D8DA39367E12C7ECCACB35453C1X02BH" TargetMode="External"/><Relationship Id="rId5" Type="http://schemas.openxmlformats.org/officeDocument/2006/relationships/hyperlink" Target="consultantplus://offline/ref=0B0C5CA71A099FA3C514A3731128DC9E5BBB1F0535DC6A269348FAF461315A446BFCB89D8DA39367E12C7ECCACB35453C1X02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2022-12-13T07:54:00Z</dcterms:created>
  <dcterms:modified xsi:type="dcterms:W3CDTF">2022-12-13T07:54:00Z</dcterms:modified>
</cp:coreProperties>
</file>